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D4" w:rsidRPr="004D7FD4" w:rsidRDefault="004D7FD4" w:rsidP="004D7FD4">
      <w:pPr>
        <w:pStyle w:val="Normaalweb"/>
        <w:shd w:val="clear" w:color="auto" w:fill="FFFFFF"/>
        <w:rPr>
          <w:rFonts w:asciiTheme="majorHAnsi" w:hAnsiTheme="majorHAnsi" w:cstheme="majorHAnsi"/>
          <w:color w:val="000000"/>
          <w:lang w:val="en-US"/>
        </w:rPr>
      </w:pPr>
      <w:bookmarkStart w:id="0" w:name="_GoBack"/>
      <w:r w:rsidRPr="004D7FD4">
        <w:rPr>
          <w:rFonts w:asciiTheme="majorHAnsi" w:hAnsiTheme="majorHAnsi" w:cstheme="majorHAnsi"/>
          <w:color w:val="000000"/>
          <w:lang w:val="en-US"/>
        </w:rPr>
        <w:t xml:space="preserve">Coming from a musical family, bass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Michiel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Meijer began his musical education at the age of twelve by taking oboe lessons from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Henk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Knöps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. After finishing secondary school he took a degree in Musicology from Utrecht University and went on to study Voice at the Conservatory of Amsterdam. During his studies he sang in various professional choirs, under Daniel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Reuss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, Gustav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Leonhardt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and Jos van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Veldhoven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>.</w:t>
      </w:r>
      <w:r w:rsidRPr="004D7FD4">
        <w:rPr>
          <w:rFonts w:asciiTheme="majorHAnsi" w:hAnsiTheme="majorHAnsi" w:cstheme="majorHAnsi"/>
          <w:color w:val="000000"/>
          <w:lang w:val="en-US"/>
        </w:rPr>
        <w:br/>
      </w:r>
      <w:r w:rsidRPr="004D7FD4">
        <w:rPr>
          <w:rFonts w:asciiTheme="majorHAnsi" w:hAnsiTheme="majorHAnsi" w:cstheme="majorHAnsi"/>
          <w:color w:val="000000"/>
          <w:lang w:val="en-US"/>
        </w:rPr>
        <w:br/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Michiel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has now developed a varied repertoire as a soloist in oratorios, Lied and ensemble, from early Renaissance to contemporary compositions. He has concentrated on seventeenth- and eighteenth-century compositions, and has built a reputation as a specialist in baroque cantatas and oratorios.</w:t>
      </w:r>
      <w:r w:rsidRPr="004D7FD4">
        <w:rPr>
          <w:rFonts w:asciiTheme="majorHAnsi" w:hAnsiTheme="majorHAnsi" w:cstheme="majorHAnsi"/>
          <w:color w:val="000000"/>
          <w:lang w:val="en-US"/>
        </w:rPr>
        <w:br/>
      </w:r>
      <w:r w:rsidRPr="004D7FD4">
        <w:rPr>
          <w:rFonts w:asciiTheme="majorHAnsi" w:hAnsiTheme="majorHAnsi" w:cstheme="majorHAnsi"/>
          <w:color w:val="000000"/>
          <w:lang w:val="en-US"/>
        </w:rPr>
        <w:br/>
        <w:t xml:space="preserve">He has performed with the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Netherlans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Bach Society (previously Cappella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Figuralis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) at the Utrecht Early Music Festival, the Boston Early Music Festival and the Tropical Baroque Music Festival in Miami. Also, he sang Christ in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Bachs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Johannes Passion with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Girton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College Choir, Cambridge, solo cantatas with various organists and performed with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chambermusic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ensembles in Germany, Israel, Italy, Spain and Switzerland.</w:t>
      </w:r>
      <w:r w:rsidRPr="004D7FD4">
        <w:rPr>
          <w:rFonts w:asciiTheme="majorHAnsi" w:hAnsiTheme="majorHAnsi" w:cstheme="majorHAnsi"/>
          <w:color w:val="000000"/>
          <w:lang w:val="en-US"/>
        </w:rPr>
        <w:br/>
      </w:r>
      <w:r w:rsidRPr="004D7FD4">
        <w:rPr>
          <w:rFonts w:asciiTheme="majorHAnsi" w:hAnsiTheme="majorHAnsi" w:cstheme="majorHAnsi"/>
          <w:color w:val="000000"/>
          <w:lang w:val="en-US"/>
        </w:rPr>
        <w:br/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Michiel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Meijer recorded several CDs: compositions by Herman Hollanders with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Brabants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Muzyk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Collegie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(Etcetera), Buxtehude cantatas with Collegium Ad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Mosam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(Solal), songs by Antoine 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Oomen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to texts by Dutch poets (</w:t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Qdisc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>) and various productions with the Netherlands Bach Society.</w:t>
      </w:r>
      <w:r w:rsidRPr="004D7FD4">
        <w:rPr>
          <w:rFonts w:asciiTheme="majorHAnsi" w:hAnsiTheme="majorHAnsi" w:cstheme="majorHAnsi"/>
          <w:color w:val="000000"/>
          <w:lang w:val="en-US"/>
        </w:rPr>
        <w:br/>
      </w:r>
      <w:r w:rsidRPr="004D7FD4">
        <w:rPr>
          <w:rFonts w:asciiTheme="majorHAnsi" w:hAnsiTheme="majorHAnsi" w:cstheme="majorHAnsi"/>
          <w:color w:val="000000"/>
          <w:lang w:val="en-US"/>
        </w:rPr>
        <w:br/>
      </w:r>
      <w:proofErr w:type="spellStart"/>
      <w:r w:rsidRPr="004D7FD4">
        <w:rPr>
          <w:rFonts w:asciiTheme="majorHAnsi" w:hAnsiTheme="majorHAnsi" w:cstheme="majorHAnsi"/>
          <w:color w:val="000000"/>
          <w:lang w:val="en-US"/>
        </w:rPr>
        <w:t>Michiel</w:t>
      </w:r>
      <w:proofErr w:type="spellEnd"/>
      <w:r w:rsidRPr="004D7FD4">
        <w:rPr>
          <w:rFonts w:asciiTheme="majorHAnsi" w:hAnsiTheme="majorHAnsi" w:cstheme="majorHAnsi"/>
          <w:color w:val="000000"/>
          <w:lang w:val="en-US"/>
        </w:rPr>
        <w:t xml:space="preserve"> can also be heard regularly in Ton Koopmans Amsterdam Baroque Choir.</w:t>
      </w:r>
    </w:p>
    <w:bookmarkEnd w:id="0"/>
    <w:p w:rsidR="000A7057" w:rsidRPr="004D7FD4" w:rsidRDefault="000A7057" w:rsidP="004D7FD4">
      <w:pPr>
        <w:rPr>
          <w:rFonts w:asciiTheme="majorHAnsi" w:hAnsiTheme="majorHAnsi" w:cstheme="majorHAnsi"/>
          <w:sz w:val="24"/>
          <w:szCs w:val="24"/>
          <w:lang w:val="en-US"/>
        </w:rPr>
      </w:pPr>
    </w:p>
    <w:sectPr w:rsidR="000A7057" w:rsidRPr="004D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BD"/>
    <w:rsid w:val="000A7057"/>
    <w:rsid w:val="004D7FD4"/>
    <w:rsid w:val="007608BD"/>
    <w:rsid w:val="00B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68AA"/>
  <w15:chartTrackingRefBased/>
  <w15:docId w15:val="{8C0EF747-11AF-4DEF-9F3B-6C9D1170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4D7F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608B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76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D7FD4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2017-02-10T09:37:00Z</dcterms:created>
  <dcterms:modified xsi:type="dcterms:W3CDTF">2017-02-10T09:37:00Z</dcterms:modified>
</cp:coreProperties>
</file>